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3863" w14:textId="77777777" w:rsidR="00DA383B" w:rsidRPr="00AA1675" w:rsidRDefault="00DA383B" w:rsidP="00DA383B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A167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1FAB234E" w14:textId="77777777" w:rsidR="00DA383B" w:rsidRPr="00AA1675" w:rsidRDefault="00DA383B" w:rsidP="00DA383B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A167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3762C33" w14:textId="4F4DD5AF" w:rsidR="00DA383B" w:rsidRPr="00AA1675" w:rsidRDefault="00DA383B" w:rsidP="00DA383B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25A1B">
        <w:rPr>
          <w:rFonts w:ascii="Arial" w:hAnsi="Arial" w:cs="Arial"/>
          <w:bCs/>
          <w:sz w:val="24"/>
          <w:szCs w:val="24"/>
        </w:rPr>
        <w:t>19 октября</w:t>
      </w:r>
      <w:r>
        <w:rPr>
          <w:rFonts w:ascii="Arial" w:hAnsi="Arial" w:cs="Arial"/>
          <w:bCs/>
          <w:sz w:val="24"/>
          <w:szCs w:val="24"/>
        </w:rPr>
        <w:t xml:space="preserve"> 2022</w:t>
      </w:r>
      <w:r w:rsidR="00125A1B">
        <w:rPr>
          <w:rFonts w:ascii="Arial" w:hAnsi="Arial" w:cs="Arial"/>
          <w:bCs/>
          <w:sz w:val="24"/>
          <w:szCs w:val="24"/>
        </w:rPr>
        <w:t xml:space="preserve"> г.</w:t>
      </w:r>
      <w:r w:rsidR="00125A1B">
        <w:rPr>
          <w:rFonts w:ascii="Arial" w:hAnsi="Arial" w:cs="Arial"/>
          <w:bCs/>
          <w:sz w:val="24"/>
          <w:szCs w:val="24"/>
        </w:rPr>
        <w:tab/>
      </w:r>
      <w:r w:rsidR="00125A1B">
        <w:rPr>
          <w:rFonts w:ascii="Arial" w:hAnsi="Arial" w:cs="Arial"/>
          <w:bCs/>
          <w:sz w:val="24"/>
          <w:szCs w:val="24"/>
        </w:rPr>
        <w:tab/>
      </w:r>
      <w:r w:rsidR="00125A1B">
        <w:rPr>
          <w:rFonts w:ascii="Arial" w:hAnsi="Arial" w:cs="Arial"/>
          <w:bCs/>
          <w:sz w:val="24"/>
          <w:szCs w:val="24"/>
        </w:rPr>
        <w:tab/>
      </w:r>
      <w:r w:rsidR="00125A1B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="00765502">
        <w:rPr>
          <w:rFonts w:ascii="Arial" w:hAnsi="Arial" w:cs="Arial"/>
          <w:bCs/>
          <w:sz w:val="24"/>
          <w:szCs w:val="24"/>
        </w:rPr>
        <w:t xml:space="preserve">          </w:t>
      </w:r>
      <w:r w:rsidRPr="00AA1675">
        <w:rPr>
          <w:rFonts w:ascii="Arial" w:hAnsi="Arial" w:cs="Arial"/>
          <w:bCs/>
          <w:sz w:val="24"/>
          <w:szCs w:val="24"/>
        </w:rPr>
        <w:t xml:space="preserve">  №</w:t>
      </w:r>
      <w:r w:rsidR="00765502">
        <w:rPr>
          <w:rFonts w:ascii="Arial" w:hAnsi="Arial" w:cs="Arial"/>
          <w:bCs/>
          <w:sz w:val="24"/>
          <w:szCs w:val="24"/>
        </w:rPr>
        <w:t xml:space="preserve"> </w:t>
      </w:r>
      <w:r w:rsidR="00247618">
        <w:rPr>
          <w:rFonts w:ascii="Arial" w:hAnsi="Arial" w:cs="Arial"/>
          <w:bCs/>
          <w:sz w:val="24"/>
          <w:szCs w:val="24"/>
        </w:rPr>
        <w:t>50</w:t>
      </w:r>
      <w:r w:rsidRPr="00AA16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78A513B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п. Сайга</w:t>
      </w:r>
    </w:p>
    <w:p w14:paraId="405B20D2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proofErr w:type="spellStart"/>
      <w:r w:rsidRPr="00AA1675">
        <w:rPr>
          <w:rFonts w:ascii="Arial" w:hAnsi="Arial" w:cs="Arial"/>
        </w:rPr>
        <w:t>Верхнекетского</w:t>
      </w:r>
      <w:proofErr w:type="spellEnd"/>
      <w:r w:rsidRPr="00AA1675">
        <w:rPr>
          <w:rFonts w:ascii="Arial" w:hAnsi="Arial" w:cs="Arial"/>
        </w:rPr>
        <w:t xml:space="preserve"> района</w:t>
      </w:r>
    </w:p>
    <w:p w14:paraId="0306F0B5" w14:textId="77777777"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t xml:space="preserve"> </w:t>
      </w:r>
      <w:r w:rsidRPr="00AA1675">
        <w:rPr>
          <w:rFonts w:ascii="Arial" w:hAnsi="Arial" w:cs="Arial"/>
        </w:rPr>
        <w:t>Томской области</w:t>
      </w:r>
    </w:p>
    <w:p w14:paraId="3C4D101E" w14:textId="77777777" w:rsidR="00DA383B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14:paraId="737029DC" w14:textId="210FD692" w:rsidR="00DA383B" w:rsidRPr="00CA4735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Перечень</w:t>
      </w:r>
      <w:r w:rsidRPr="00DA383B">
        <w:rPr>
          <w:rFonts w:ascii="Arial" w:hAnsi="Arial" w:cs="Arial"/>
          <w:b/>
          <w:sz w:val="24"/>
          <w:szCs w:val="24"/>
        </w:rPr>
        <w:t xml:space="preserve"> главных администраторов доходов местного бюджета муниципального образования </w:t>
      </w:r>
      <w:proofErr w:type="spellStart"/>
      <w:r w:rsidRPr="00DA383B">
        <w:rPr>
          <w:rFonts w:ascii="Arial" w:hAnsi="Arial" w:cs="Arial"/>
          <w:b/>
          <w:sz w:val="24"/>
          <w:szCs w:val="24"/>
        </w:rPr>
        <w:t>Сайгинское</w:t>
      </w:r>
      <w:proofErr w:type="spellEnd"/>
      <w:r w:rsidRPr="00DA383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DA383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A383B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765502">
        <w:rPr>
          <w:rFonts w:ascii="Arial" w:hAnsi="Arial" w:cs="Arial"/>
          <w:b/>
          <w:sz w:val="24"/>
          <w:szCs w:val="24"/>
        </w:rPr>
        <w:t>, утвержденны</w:t>
      </w:r>
      <w:r w:rsidR="00323E82">
        <w:rPr>
          <w:rFonts w:ascii="Arial" w:hAnsi="Arial" w:cs="Arial"/>
          <w:b/>
          <w:sz w:val="24"/>
          <w:szCs w:val="24"/>
        </w:rPr>
        <w:t>й</w:t>
      </w:r>
      <w:r w:rsidR="00765502">
        <w:rPr>
          <w:rFonts w:ascii="Arial" w:hAnsi="Arial" w:cs="Arial"/>
          <w:b/>
          <w:sz w:val="24"/>
          <w:szCs w:val="24"/>
        </w:rPr>
        <w:t xml:space="preserve"> постановлением Администрации </w:t>
      </w:r>
      <w:proofErr w:type="spellStart"/>
      <w:r w:rsidR="00765502">
        <w:rPr>
          <w:rFonts w:ascii="Arial" w:hAnsi="Arial" w:cs="Arial"/>
          <w:b/>
          <w:sz w:val="24"/>
          <w:szCs w:val="24"/>
        </w:rPr>
        <w:t>Сайгинского</w:t>
      </w:r>
      <w:proofErr w:type="spellEnd"/>
      <w:r w:rsidR="0076550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от 28.12.2021 №7</w:t>
      </w:r>
      <w:r w:rsidR="00B403D5">
        <w:rPr>
          <w:rFonts w:ascii="Arial" w:hAnsi="Arial" w:cs="Arial"/>
          <w:b/>
          <w:sz w:val="24"/>
          <w:szCs w:val="24"/>
        </w:rPr>
        <w:t>5</w:t>
      </w:r>
    </w:p>
    <w:p w14:paraId="3102E165" w14:textId="77777777" w:rsidR="00DA383B" w:rsidRDefault="00DA383B" w:rsidP="00DA383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568DBEED" w14:textId="74C9E081"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постановлением </w:t>
      </w:r>
      <w:r w:rsidRPr="00F605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proofErr w:type="spellEnd"/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Pr="000527B7">
        <w:rPr>
          <w:rFonts w:ascii="Arial" w:eastAsiaTheme="minorHAnsi" w:hAnsi="Arial" w:cs="Arial"/>
          <w:color w:val="C00000"/>
          <w:sz w:val="24"/>
          <w:szCs w:val="24"/>
          <w:lang w:eastAsia="en-US"/>
        </w:rPr>
        <w:t xml:space="preserve"> 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от 30.12.2021 №77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</w:t>
      </w:r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Об утверждении Порядка внесения изменений в перечень главных </w:t>
      </w:r>
      <w:proofErr w:type="gramStart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proofErr w:type="spellEnd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</w:t>
      </w:r>
      <w:proofErr w:type="spellStart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Верхнекетского</w:t>
      </w:r>
      <w:proofErr w:type="spellEnd"/>
      <w:r w:rsidR="00075682" w:rsidRP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14:paraId="16E25EC5" w14:textId="77777777"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55A68C9" w14:textId="6143BB08" w:rsidR="00DA383B" w:rsidRPr="0066750F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Перечень главных администраторов доходов местного бюджета муниципального образования </w:t>
      </w:r>
      <w:proofErr w:type="spellStart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proofErr w:type="spellEnd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</w:t>
      </w:r>
      <w:proofErr w:type="spellStart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области, утвержденный постановление</w:t>
      </w:r>
      <w:r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proofErr w:type="spellStart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proofErr w:type="spellEnd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ского</w:t>
      </w:r>
      <w:proofErr w:type="spellEnd"/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района Томской области от 28.12.2021 №7</w:t>
      </w:r>
      <w:r w:rsidR="00B403D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7655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(далее</w:t>
      </w:r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 w:rsidR="00323E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Перечень), изменения, изложив Перечень, касающийся главного администратора доходов </w:t>
      </w:r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–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Администрации </w:t>
      </w:r>
      <w:proofErr w:type="spellStart"/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proofErr w:type="spellEnd"/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следующей редакции:</w:t>
      </w:r>
    </w:p>
    <w:p w14:paraId="7872A9DA" w14:textId="77777777" w:rsidR="00327EAE" w:rsidRDefault="00327EAE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125A1B" w:rsidRPr="00317144" w14:paraId="134CFD84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0245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E7AF" w14:textId="77777777"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Сайгинского</w:t>
            </w:r>
            <w:proofErr w:type="spellEnd"/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125A1B" w:rsidRPr="00317144" w14:paraId="7F4290CE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7BBC" w14:textId="77777777" w:rsidR="00125A1B" w:rsidRPr="00317144" w:rsidRDefault="00125A1B" w:rsidP="006A6B3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996A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1 08 04020 01 1</w:t>
            </w: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13C" w14:textId="77777777"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25A1B" w:rsidRPr="00317144" w14:paraId="092C4373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3243" w14:textId="77777777" w:rsidR="00125A1B" w:rsidRPr="00317144" w:rsidRDefault="00125A1B" w:rsidP="006A6B3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FEE4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6C4" w14:textId="77777777"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25A1B" w:rsidRPr="00317144" w14:paraId="1EC770F9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48E1" w14:textId="77777777" w:rsidR="00125A1B" w:rsidRPr="00317144" w:rsidRDefault="00125A1B" w:rsidP="006A6B3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98C2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2D16" w14:textId="77777777"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5A1B" w:rsidRPr="00317144" w14:paraId="730B5E49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AF9" w14:textId="77777777" w:rsidR="00125A1B" w:rsidRPr="00317144" w:rsidRDefault="00125A1B" w:rsidP="006A6B3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DD56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14:paraId="6E92283F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1EEA53" w14:textId="77777777"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72A7" w14:textId="77777777"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5A1B" w:rsidRPr="00317144" w14:paraId="0B315E08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0CC2" w14:textId="77777777" w:rsidR="00125A1B" w:rsidRPr="00317144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3A3A" w14:textId="77777777" w:rsidR="00125A1B" w:rsidRPr="00317144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B569" w14:textId="77777777" w:rsidR="00125A1B" w:rsidRPr="00317144" w:rsidRDefault="00125A1B" w:rsidP="006A6B3E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25A1B" w:rsidRPr="00C46B1B" w14:paraId="0A2DAAFE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070F" w14:textId="77777777" w:rsidR="00125A1B" w:rsidRPr="00C46B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C674" w14:textId="77777777" w:rsidR="00125A1B" w:rsidRPr="00C46B1B" w:rsidRDefault="00125A1B" w:rsidP="006A6B3E">
            <w:pPr>
              <w:ind w:right="-24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1A8" w14:textId="77777777" w:rsidR="00125A1B" w:rsidRPr="00C46B1B" w:rsidRDefault="00125A1B" w:rsidP="006A6B3E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5A1B" w:rsidRPr="00C46B1B" w14:paraId="545FC0CF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661A" w14:textId="7874A734" w:rsidR="00125A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C1E5" w14:textId="7FC15644"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4ED9" w14:textId="0BC2840E"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bookmarkEnd w:id="0"/>
      <w:tr w:rsidR="00125A1B" w:rsidRPr="00C46B1B" w14:paraId="1595BCD0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8767" w14:textId="77777777" w:rsidR="00125A1B" w:rsidRPr="00C46B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2594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6A37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Инициативные платежи, зачисляемые в бюджеты поселений</w:t>
            </w:r>
          </w:p>
        </w:tc>
      </w:tr>
      <w:tr w:rsidR="00125A1B" w:rsidRPr="00C46B1B" w14:paraId="619BE2DE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42B8" w14:textId="77777777" w:rsidR="00125A1B" w:rsidRPr="00C46B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4770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6F2D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25A1B" w:rsidRPr="00C46B1B" w14:paraId="2A823EEE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077" w14:textId="77777777" w:rsidR="00125A1B" w:rsidRPr="00C46B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BBB3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8D08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25A1B" w:rsidRPr="00C46B1B" w14:paraId="0DA9E238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EDD3" w14:textId="77777777" w:rsidR="00125A1B" w:rsidRDefault="00125A1B" w:rsidP="006A6B3E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AEC9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4DE1" w14:textId="77777777" w:rsidR="00125A1B" w:rsidRPr="00C46B1B" w:rsidRDefault="00125A1B" w:rsidP="006A6B3E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14:paraId="62F28A20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25A1B" w:rsidRPr="00C46B1B" w14:paraId="27DD5E95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23BC" w14:textId="77777777" w:rsidR="00125A1B" w:rsidRDefault="00125A1B" w:rsidP="006A6B3E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AF46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F150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125A1B" w:rsidRPr="00C46B1B" w14:paraId="010ED3D6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4FC5" w14:textId="77777777" w:rsidR="00125A1B" w:rsidRDefault="00125A1B" w:rsidP="006A6B3E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2A03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40014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68DD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125A1B" w:rsidRPr="00C46B1B" w14:paraId="51A2870E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5B49" w14:textId="77777777" w:rsidR="00125A1B" w:rsidRDefault="00125A1B" w:rsidP="006A6B3E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CF3E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49999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6D0E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25A1B" w:rsidRPr="00C46B1B" w14:paraId="299E3747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FD2D" w14:textId="77777777" w:rsidR="00125A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800F" w14:textId="77777777"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C20E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25A1B" w:rsidRPr="00C46B1B" w14:paraId="1AC43AFD" w14:textId="77777777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6E5E" w14:textId="77777777" w:rsidR="00125A1B" w:rsidRPr="005E211C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E23D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2 19 60010 10 0000150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330D" w14:textId="77777777"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1EB114C" w14:textId="77777777" w:rsidR="00075682" w:rsidRDefault="00075682"/>
    <w:p w14:paraId="5DBCF4E6" w14:textId="77777777" w:rsidR="00075682" w:rsidRDefault="00075682"/>
    <w:p w14:paraId="350BFEFC" w14:textId="77777777" w:rsidR="00667308" w:rsidRPr="00667308" w:rsidRDefault="00667308" w:rsidP="00667308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67308">
        <w:rPr>
          <w:rFonts w:ascii="Arial" w:eastAsia="Calibri" w:hAnsi="Arial" w:cs="Arial"/>
          <w:color w:val="000000"/>
          <w:sz w:val="24"/>
          <w:szCs w:val="24"/>
          <w:lang w:eastAsia="en-US"/>
        </w:rPr>
        <w:t>2. Настоящее постановление вступает в силу со дня его подписания.</w:t>
      </w:r>
    </w:p>
    <w:p w14:paraId="2841E4D0" w14:textId="364BC3A0" w:rsidR="00667308" w:rsidRDefault="00667308" w:rsidP="0066730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F3BC2F" w14:textId="68CD88B9" w:rsidR="00667308" w:rsidRPr="00667308" w:rsidRDefault="00446EA9" w:rsidP="00667308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67308" w:rsidRPr="00667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308" w:rsidRPr="00667308">
        <w:rPr>
          <w:rFonts w:ascii="Arial" w:hAnsi="Arial" w:cs="Arial"/>
          <w:sz w:val="24"/>
          <w:szCs w:val="24"/>
        </w:rPr>
        <w:t>Сайгинского</w:t>
      </w:r>
      <w:proofErr w:type="spellEnd"/>
      <w:r w:rsidR="00667308" w:rsidRPr="00667308">
        <w:rPr>
          <w:rFonts w:ascii="Arial" w:hAnsi="Arial" w:cs="Arial"/>
          <w:sz w:val="24"/>
          <w:szCs w:val="24"/>
        </w:rPr>
        <w:t xml:space="preserve"> сельского поселения</w:t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67308">
        <w:rPr>
          <w:rFonts w:ascii="Arial" w:hAnsi="Arial" w:cs="Arial"/>
          <w:sz w:val="24"/>
          <w:szCs w:val="24"/>
        </w:rPr>
        <w:t xml:space="preserve">     </w:t>
      </w:r>
      <w:r w:rsidR="00667308" w:rsidRPr="00667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Н.А. Чернышева</w:t>
      </w:r>
    </w:p>
    <w:sectPr w:rsidR="00667308" w:rsidRPr="006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4"/>
    <w:rsid w:val="00015191"/>
    <w:rsid w:val="00075682"/>
    <w:rsid w:val="00125A1B"/>
    <w:rsid w:val="00247618"/>
    <w:rsid w:val="00323E82"/>
    <w:rsid w:val="00327EAE"/>
    <w:rsid w:val="00446EA9"/>
    <w:rsid w:val="00667308"/>
    <w:rsid w:val="00765502"/>
    <w:rsid w:val="00B403D5"/>
    <w:rsid w:val="00C502A4"/>
    <w:rsid w:val="00CA4771"/>
    <w:rsid w:val="00DA383B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2022-10-19T05:04:00Z</dcterms:created>
  <dcterms:modified xsi:type="dcterms:W3CDTF">2022-10-19T05:23:00Z</dcterms:modified>
</cp:coreProperties>
</file>